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5F2" w:rsidRPr="002105F2" w:rsidRDefault="002105F2" w:rsidP="002105F2">
      <w:pPr>
        <w:spacing w:after="0"/>
      </w:pPr>
      <w:r w:rsidRPr="002105F2">
        <w:t>12/1/10 CWM 38 Meeting</w:t>
      </w:r>
    </w:p>
    <w:p w:rsidR="002105F2" w:rsidRPr="002105F2" w:rsidRDefault="002105F2" w:rsidP="002105F2">
      <w:pPr>
        <w:spacing w:after="0"/>
      </w:pPr>
      <w:r w:rsidRPr="002105F2">
        <w:t xml:space="preserve">In attendance: Steve, Susan, Dana, Nat, Matthew, Quentin, Sarah, Shannon, </w:t>
      </w:r>
      <w:proofErr w:type="spellStart"/>
      <w:r w:rsidRPr="002105F2">
        <w:t>Mer</w:t>
      </w:r>
      <w:proofErr w:type="spellEnd"/>
    </w:p>
    <w:p w:rsidR="002105F2" w:rsidRPr="002105F2" w:rsidRDefault="002105F2" w:rsidP="002105F2">
      <w:pPr>
        <w:spacing w:after="0"/>
      </w:pPr>
      <w:r w:rsidRPr="002105F2">
        <w:t>To do items in bold.</w:t>
      </w:r>
      <w:bookmarkStart w:id="0" w:name="_GoBack"/>
      <w:bookmarkEnd w:id="0"/>
    </w:p>
    <w:p w:rsidR="002105F2" w:rsidRPr="002105F2" w:rsidRDefault="002105F2" w:rsidP="002105F2">
      <w:pPr>
        <w:spacing w:after="0"/>
      </w:pPr>
    </w:p>
    <w:p w:rsidR="002105F2" w:rsidRPr="002105F2" w:rsidRDefault="002105F2" w:rsidP="002105F2">
      <w:pPr>
        <w:spacing w:after="0"/>
      </w:pPr>
      <w:r w:rsidRPr="002105F2">
        <w:t xml:space="preserve">Susan is working on NEH grant. They want Martha’s Vineyard and </w:t>
      </w:r>
      <w:smartTag w:uri="urn:schemas-microsoft-com:office:smarttags" w:element="place">
        <w:r w:rsidRPr="002105F2">
          <w:t>Nantucket</w:t>
        </w:r>
      </w:smartTag>
      <w:r w:rsidRPr="002105F2">
        <w:t xml:space="preserve"> included philosophically, not necessary that we actually go there.</w:t>
      </w:r>
    </w:p>
    <w:p w:rsidR="002105F2" w:rsidRPr="002105F2" w:rsidRDefault="002105F2" w:rsidP="002105F2">
      <w:pPr>
        <w:spacing w:after="0"/>
      </w:pPr>
    </w:p>
    <w:p w:rsidR="002105F2" w:rsidRPr="002105F2" w:rsidRDefault="002105F2" w:rsidP="002105F2">
      <w:pPr>
        <w:spacing w:after="0"/>
      </w:pPr>
      <w:r w:rsidRPr="002105F2">
        <w:t xml:space="preserve">Nat gives an update on Crescent Partners. They are working on a logo and tagline. </w:t>
      </w:r>
    </w:p>
    <w:p w:rsidR="002105F2" w:rsidRPr="002105F2" w:rsidRDefault="002105F2" w:rsidP="002105F2">
      <w:pPr>
        <w:spacing w:after="0"/>
      </w:pPr>
      <w:r w:rsidRPr="002105F2">
        <w:t>American Innovation (</w:t>
      </w:r>
      <w:proofErr w:type="spellStart"/>
      <w:r w:rsidRPr="002105F2">
        <w:t>Relaunched</w:t>
      </w:r>
      <w:proofErr w:type="spellEnd"/>
      <w:r w:rsidRPr="002105F2">
        <w:t>). They will continue to work to refine the logos.</w:t>
      </w:r>
    </w:p>
    <w:p w:rsidR="002105F2" w:rsidRPr="002105F2" w:rsidRDefault="002105F2" w:rsidP="002105F2">
      <w:pPr>
        <w:spacing w:after="0"/>
      </w:pPr>
      <w:r w:rsidRPr="002105F2">
        <w:t>“</w:t>
      </w:r>
      <w:smartTag w:uri="urn:schemas-microsoft-com:office:smarttags" w:element="place">
        <w:smartTag w:uri="urn:schemas-microsoft-com:office:smarttags" w:element="City">
          <w:r w:rsidRPr="002105F2">
            <w:t>Enterprise</w:t>
          </w:r>
        </w:smartTag>
      </w:smartTag>
      <w:r w:rsidRPr="002105F2">
        <w:t xml:space="preserve">” might be better than “innovation” </w:t>
      </w:r>
    </w:p>
    <w:p w:rsidR="002105F2" w:rsidRPr="002105F2" w:rsidRDefault="002105F2" w:rsidP="002105F2">
      <w:pPr>
        <w:spacing w:after="0"/>
      </w:pPr>
      <w:r w:rsidRPr="002105F2">
        <w:t xml:space="preserve">“Reflection of </w:t>
      </w:r>
      <w:smartTag w:uri="urn:schemas-microsoft-com:office:smarttags" w:element="place">
        <w:smartTag w:uri="urn:schemas-microsoft-com:office:smarttags" w:element="country-region">
          <w:r w:rsidRPr="002105F2">
            <w:t>America</w:t>
          </w:r>
        </w:smartTag>
      </w:smartTag>
      <w:r w:rsidRPr="002105F2">
        <w:t>” was used for her 150</w:t>
      </w:r>
      <w:r w:rsidRPr="002105F2">
        <w:rPr>
          <w:vertAlign w:val="superscript"/>
        </w:rPr>
        <w:t>th</w:t>
      </w:r>
    </w:p>
    <w:p w:rsidR="002105F2" w:rsidRPr="002105F2" w:rsidRDefault="002105F2" w:rsidP="002105F2">
      <w:pPr>
        <w:spacing w:after="0"/>
      </w:pPr>
      <w:r w:rsidRPr="002105F2">
        <w:t>The logo should reflect the tagline, not contradict. If we are talking about being innovative, the logo shouldn’t be very traditional.</w:t>
      </w:r>
    </w:p>
    <w:p w:rsidR="002105F2" w:rsidRPr="002105F2" w:rsidRDefault="002105F2" w:rsidP="002105F2">
      <w:pPr>
        <w:spacing w:after="0"/>
      </w:pPr>
      <w:r w:rsidRPr="002105F2">
        <w:t>Does the logo and tag line have to suite one group or many? Does corporate want/need the same thing as NEH and the public?</w:t>
      </w:r>
    </w:p>
    <w:p w:rsidR="002105F2" w:rsidRPr="002105F2" w:rsidRDefault="002105F2" w:rsidP="002105F2">
      <w:pPr>
        <w:spacing w:after="0"/>
      </w:pPr>
      <w:r w:rsidRPr="002105F2">
        <w:t>It should capture relevance and show action.</w:t>
      </w:r>
    </w:p>
    <w:p w:rsidR="002105F2" w:rsidRPr="002105F2" w:rsidRDefault="002105F2" w:rsidP="002105F2">
      <w:pPr>
        <w:spacing w:after="0"/>
      </w:pPr>
      <w:r w:rsidRPr="002105F2">
        <w:rPr>
          <w:b/>
          <w:bCs/>
        </w:rPr>
        <w:t>Nat will share NEH themes with Crescent Partners</w:t>
      </w:r>
      <w:r w:rsidRPr="002105F2">
        <w:t xml:space="preserve"> so they know where our thinking is.</w:t>
      </w:r>
    </w:p>
    <w:p w:rsidR="002105F2" w:rsidRPr="002105F2" w:rsidRDefault="002105F2" w:rsidP="002105F2">
      <w:pPr>
        <w:spacing w:after="0"/>
      </w:pPr>
      <w:r w:rsidRPr="002105F2">
        <w:t>Barclay Collins heard “innovation” as “entrepreneurial” and he is a corporate sounding board… is this the implication we are giving?</w:t>
      </w:r>
    </w:p>
    <w:p w:rsidR="002105F2" w:rsidRPr="002105F2" w:rsidRDefault="002105F2" w:rsidP="002105F2">
      <w:pPr>
        <w:spacing w:after="0"/>
      </w:pPr>
    </w:p>
    <w:p w:rsidR="002105F2" w:rsidRPr="002105F2" w:rsidRDefault="002105F2" w:rsidP="002105F2">
      <w:pPr>
        <w:spacing w:after="0"/>
      </w:pPr>
      <w:proofErr w:type="spellStart"/>
      <w:r w:rsidRPr="002105F2">
        <w:t>Mer</w:t>
      </w:r>
      <w:proofErr w:type="spellEnd"/>
      <w:r w:rsidRPr="002105F2">
        <w:t xml:space="preserve"> reports on Dave </w:t>
      </w:r>
      <w:proofErr w:type="spellStart"/>
      <w:r w:rsidRPr="002105F2">
        <w:t>Wickland</w:t>
      </w:r>
      <w:proofErr w:type="spellEnd"/>
      <w:r w:rsidRPr="002105F2">
        <w:t xml:space="preserve">. He is going to try another half model based on Quentin’s recommendations. </w:t>
      </w:r>
    </w:p>
    <w:p w:rsidR="002105F2" w:rsidRPr="002105F2" w:rsidRDefault="002105F2" w:rsidP="002105F2">
      <w:pPr>
        <w:spacing w:after="0"/>
        <w:rPr>
          <w:b/>
          <w:bCs/>
        </w:rPr>
      </w:pPr>
      <w:r w:rsidRPr="002105F2">
        <w:rPr>
          <w:b/>
          <w:bCs/>
        </w:rPr>
        <w:t xml:space="preserve">Nat will get back to </w:t>
      </w:r>
      <w:proofErr w:type="spellStart"/>
      <w:r w:rsidRPr="002105F2">
        <w:rPr>
          <w:b/>
          <w:bCs/>
        </w:rPr>
        <w:t>Mer</w:t>
      </w:r>
      <w:proofErr w:type="spellEnd"/>
      <w:r w:rsidRPr="002105F2">
        <w:rPr>
          <w:b/>
          <w:bCs/>
        </w:rPr>
        <w:t xml:space="preserve"> on whether we want to have more pens made.</w:t>
      </w:r>
    </w:p>
    <w:p w:rsidR="002105F2" w:rsidRPr="002105F2" w:rsidRDefault="002105F2" w:rsidP="002105F2">
      <w:pPr>
        <w:spacing w:after="0"/>
      </w:pPr>
    </w:p>
    <w:p w:rsidR="002105F2" w:rsidRPr="002105F2" w:rsidRDefault="002105F2" w:rsidP="002105F2">
      <w:pPr>
        <w:spacing w:after="0"/>
      </w:pPr>
      <w:r w:rsidRPr="002105F2">
        <w:t>Whaleboats:</w:t>
      </w:r>
    </w:p>
    <w:p w:rsidR="002105F2" w:rsidRPr="002105F2" w:rsidRDefault="002105F2" w:rsidP="002105F2">
      <w:pPr>
        <w:spacing w:after="0"/>
      </w:pPr>
      <w:smartTag w:uri="urn:schemas-microsoft-com:office:smarttags" w:element="place">
        <w:smartTag w:uri="urn:schemas-microsoft-com:office:smarttags" w:element="PlaceName">
          <w:r w:rsidRPr="002105F2">
            <w:t>Boothbay</w:t>
          </w:r>
        </w:smartTag>
        <w:r w:rsidRPr="002105F2">
          <w:t xml:space="preserve"> </w:t>
        </w:r>
        <w:smartTag w:uri="urn:schemas-microsoft-com:office:smarttags" w:element="PlaceType">
          <w:r w:rsidRPr="002105F2">
            <w:t>Harbor</w:t>
          </w:r>
        </w:smartTag>
      </w:smartTag>
      <w:r w:rsidRPr="002105F2">
        <w:t xml:space="preserve"> expressed interest. They want to come down to talk after the first of the year.</w:t>
      </w:r>
    </w:p>
    <w:p w:rsidR="002105F2" w:rsidRPr="002105F2" w:rsidRDefault="002105F2" w:rsidP="002105F2">
      <w:pPr>
        <w:spacing w:after="0"/>
        <w:rPr>
          <w:b/>
          <w:bCs/>
        </w:rPr>
      </w:pPr>
      <w:proofErr w:type="gramStart"/>
      <w:r w:rsidRPr="002105F2">
        <w:rPr>
          <w:b/>
          <w:bCs/>
        </w:rPr>
        <w:t>Dana/Matthew to contact Taylor Allen.</w:t>
      </w:r>
      <w:proofErr w:type="gramEnd"/>
    </w:p>
    <w:p w:rsidR="002105F2" w:rsidRPr="002105F2" w:rsidRDefault="002105F2" w:rsidP="002105F2">
      <w:pPr>
        <w:spacing w:after="0"/>
      </w:pPr>
      <w:proofErr w:type="gramStart"/>
      <w:r w:rsidRPr="002105F2">
        <w:rPr>
          <w:b/>
          <w:bCs/>
        </w:rPr>
        <w:t>Dana/Matthew to figure out west coast boat</w:t>
      </w:r>
      <w:r w:rsidRPr="002105F2">
        <w:t xml:space="preserve"> so Steve can approach some west coast contacts.</w:t>
      </w:r>
      <w:proofErr w:type="gramEnd"/>
    </w:p>
    <w:p w:rsidR="002105F2" w:rsidRPr="002105F2" w:rsidRDefault="002105F2" w:rsidP="002105F2">
      <w:pPr>
        <w:spacing w:after="0"/>
      </w:pPr>
    </w:p>
    <w:p w:rsidR="002105F2" w:rsidRPr="002105F2" w:rsidRDefault="002105F2" w:rsidP="002105F2">
      <w:pPr>
        <w:spacing w:after="0"/>
      </w:pPr>
      <w:r w:rsidRPr="002105F2">
        <w:t>Bailey Prior-</w:t>
      </w:r>
    </w:p>
    <w:p w:rsidR="002105F2" w:rsidRPr="002105F2" w:rsidRDefault="002105F2" w:rsidP="002105F2">
      <w:pPr>
        <w:spacing w:after="0"/>
      </w:pPr>
      <w:proofErr w:type="spellStart"/>
      <w:r w:rsidRPr="002105F2">
        <w:rPr>
          <w:b/>
          <w:bCs/>
        </w:rPr>
        <w:t>Mer</w:t>
      </w:r>
      <w:proofErr w:type="spellEnd"/>
      <w:r w:rsidRPr="002105F2">
        <w:rPr>
          <w:b/>
          <w:bCs/>
        </w:rPr>
        <w:t xml:space="preserve"> will invite him to our next meeting</w:t>
      </w:r>
      <w:r w:rsidRPr="002105F2">
        <w:t xml:space="preserve"> to talk about exclusivity. We can do anything less than 10 minutes, but need to understand how this works with online learning community.</w:t>
      </w:r>
    </w:p>
    <w:p w:rsidR="002105F2" w:rsidRPr="002105F2" w:rsidRDefault="002105F2" w:rsidP="002105F2">
      <w:pPr>
        <w:spacing w:after="0"/>
      </w:pPr>
      <w:r w:rsidRPr="002105F2">
        <w:t xml:space="preserve">We have a signed contract with him. He is doing 1 full documentary, not 3 separate pieces. However, since the whole thing will not be done until after the voyage, he will provide short pieces to use in the meantime. </w:t>
      </w:r>
    </w:p>
    <w:p w:rsidR="002105F2" w:rsidRPr="002105F2" w:rsidRDefault="002105F2" w:rsidP="002105F2">
      <w:pPr>
        <w:spacing w:after="0"/>
      </w:pPr>
    </w:p>
    <w:p w:rsidR="002105F2" w:rsidRPr="002105F2" w:rsidRDefault="002105F2" w:rsidP="002105F2">
      <w:pPr>
        <w:spacing w:after="0"/>
      </w:pPr>
      <w:r w:rsidRPr="002105F2">
        <w:t>Port Visits:</w:t>
      </w:r>
    </w:p>
    <w:p w:rsidR="002105F2" w:rsidRPr="002105F2" w:rsidRDefault="002105F2" w:rsidP="002105F2">
      <w:pPr>
        <w:spacing w:after="0"/>
      </w:pPr>
      <w:r w:rsidRPr="002105F2">
        <w:t>4 Key elements for each port:</w:t>
      </w:r>
    </w:p>
    <w:p w:rsidR="002105F2" w:rsidRPr="002105F2" w:rsidRDefault="002105F2" w:rsidP="002105F2">
      <w:pPr>
        <w:spacing w:after="0"/>
      </w:pPr>
      <w:r w:rsidRPr="002105F2">
        <w:t>            Kids/education</w:t>
      </w:r>
    </w:p>
    <w:p w:rsidR="002105F2" w:rsidRPr="002105F2" w:rsidRDefault="002105F2" w:rsidP="002105F2">
      <w:pPr>
        <w:spacing w:after="0"/>
      </w:pPr>
      <w:r w:rsidRPr="002105F2">
        <w:t xml:space="preserve">            Public access (reflect </w:t>
      </w:r>
      <w:smartTag w:uri="urn:schemas-microsoft-com:office:smarttags" w:element="place">
        <w:smartTag w:uri="urn:schemas-microsoft-com:office:smarttags" w:element="country-region">
          <w:r w:rsidRPr="002105F2">
            <w:t>America</w:t>
          </w:r>
        </w:smartTag>
      </w:smartTag>
      <w:r w:rsidRPr="002105F2">
        <w:t>)</w:t>
      </w:r>
    </w:p>
    <w:p w:rsidR="002105F2" w:rsidRPr="002105F2" w:rsidRDefault="002105F2" w:rsidP="002105F2">
      <w:pPr>
        <w:spacing w:after="0"/>
      </w:pPr>
      <w:r w:rsidRPr="002105F2">
        <w:t>            Fundraisers in port</w:t>
      </w:r>
    </w:p>
    <w:p w:rsidR="002105F2" w:rsidRPr="002105F2" w:rsidRDefault="002105F2" w:rsidP="002105F2">
      <w:pPr>
        <w:spacing w:after="0"/>
      </w:pPr>
      <w:r w:rsidRPr="002105F2">
        <w:t>            Meeting the needs of corporate sponsors</w:t>
      </w:r>
    </w:p>
    <w:p w:rsidR="002105F2" w:rsidRPr="002105F2" w:rsidRDefault="002105F2" w:rsidP="002105F2">
      <w:pPr>
        <w:spacing w:after="0"/>
      </w:pPr>
      <w:r w:rsidRPr="002105F2">
        <w:lastRenderedPageBreak/>
        <w:t xml:space="preserve">Each place provides partnerships with </w:t>
      </w:r>
      <w:proofErr w:type="spellStart"/>
      <w:r w:rsidRPr="002105F2">
        <w:t>like minded</w:t>
      </w:r>
      <w:proofErr w:type="spellEnd"/>
      <w:r w:rsidRPr="002105F2">
        <w:t xml:space="preserve"> local historical institutes, schools, etc.</w:t>
      </w:r>
    </w:p>
    <w:p w:rsidR="002105F2" w:rsidRPr="002105F2" w:rsidRDefault="002105F2" w:rsidP="002105F2">
      <w:pPr>
        <w:spacing w:after="0"/>
      </w:pPr>
      <w:r w:rsidRPr="002105F2">
        <w:t>We need strong community organizers in each port.</w:t>
      </w:r>
    </w:p>
    <w:p w:rsidR="002105F2" w:rsidRPr="002105F2" w:rsidRDefault="002105F2" w:rsidP="002105F2">
      <w:pPr>
        <w:spacing w:after="0"/>
      </w:pPr>
      <w:r w:rsidRPr="002105F2">
        <w:t xml:space="preserve">What do we give to local communities? </w:t>
      </w:r>
      <w:proofErr w:type="gramStart"/>
      <w:r w:rsidRPr="002105F2">
        <w:t>One evening event?</w:t>
      </w:r>
      <w:proofErr w:type="gramEnd"/>
    </w:p>
    <w:p w:rsidR="002105F2" w:rsidRPr="002105F2" w:rsidRDefault="002105F2" w:rsidP="002105F2">
      <w:pPr>
        <w:spacing w:after="0"/>
      </w:pPr>
      <w:r w:rsidRPr="002105F2">
        <w:t>They might augment interpreter staff with their own to talk about local history.</w:t>
      </w:r>
    </w:p>
    <w:p w:rsidR="002105F2" w:rsidRPr="002105F2" w:rsidRDefault="002105F2" w:rsidP="002105F2">
      <w:pPr>
        <w:spacing w:after="0"/>
      </w:pPr>
    </w:p>
    <w:p w:rsidR="002105F2" w:rsidRPr="002105F2" w:rsidRDefault="002105F2" w:rsidP="002105F2">
      <w:pPr>
        <w:spacing w:after="0"/>
      </w:pPr>
      <w:smartTag w:uri="urn:schemas-microsoft-com:office:smarttags" w:element="place">
        <w:smartTag w:uri="urn:schemas-microsoft-com:office:smarttags" w:element="City">
          <w:r w:rsidRPr="002105F2">
            <w:t>New London</w:t>
          </w:r>
        </w:smartTag>
      </w:smartTag>
      <w:r w:rsidRPr="002105F2">
        <w:t>:</w:t>
      </w:r>
    </w:p>
    <w:p w:rsidR="002105F2" w:rsidRPr="002105F2" w:rsidRDefault="002105F2" w:rsidP="002105F2">
      <w:pPr>
        <w:spacing w:after="0"/>
      </w:pPr>
      <w:proofErr w:type="gramStart"/>
      <w:r w:rsidRPr="002105F2">
        <w:t>Our backyard.</w:t>
      </w:r>
      <w:proofErr w:type="gramEnd"/>
      <w:r w:rsidRPr="002105F2">
        <w:t xml:space="preserve"> We need to create visibility for NL and locals before she sails. It is important to our region. We should go to city pier in </w:t>
      </w:r>
      <w:smartTag w:uri="urn:schemas-microsoft-com:office:smarttags" w:element="place">
        <w:smartTag w:uri="urn:schemas-microsoft-com:office:smarttags" w:element="City">
          <w:r w:rsidRPr="002105F2">
            <w:t>New London</w:t>
          </w:r>
        </w:smartTag>
      </w:smartTag>
      <w:r w:rsidRPr="002105F2">
        <w:t>.</w:t>
      </w:r>
    </w:p>
    <w:p w:rsidR="002105F2" w:rsidRPr="002105F2" w:rsidRDefault="002105F2" w:rsidP="002105F2">
      <w:pPr>
        <w:spacing w:after="0"/>
      </w:pPr>
      <w:r w:rsidRPr="002105F2">
        <w:t xml:space="preserve">She will get a proper send off for a local icon. </w:t>
      </w:r>
    </w:p>
    <w:p w:rsidR="002105F2" w:rsidRPr="002105F2" w:rsidRDefault="002105F2" w:rsidP="002105F2">
      <w:pPr>
        <w:spacing w:after="0"/>
      </w:pPr>
      <w:proofErr w:type="gramStart"/>
      <w:r w:rsidRPr="002105F2">
        <w:t>Local, visibility, community, and content.</w:t>
      </w:r>
      <w:proofErr w:type="gramEnd"/>
    </w:p>
    <w:p w:rsidR="002105F2" w:rsidRPr="002105F2" w:rsidRDefault="002105F2" w:rsidP="002105F2">
      <w:pPr>
        <w:spacing w:after="0"/>
      </w:pPr>
      <w:smartTag w:uri="urn:schemas-microsoft-com:office:smarttags" w:element="place">
        <w:smartTag w:uri="urn:schemas-microsoft-com:office:smarttags" w:element="City">
          <w:r w:rsidRPr="002105F2">
            <w:t>Newport</w:t>
          </w:r>
        </w:smartTag>
      </w:smartTag>
      <w:r w:rsidRPr="002105F2">
        <w:t>:</w:t>
      </w:r>
    </w:p>
    <w:p w:rsidR="002105F2" w:rsidRPr="002105F2" w:rsidRDefault="002105F2" w:rsidP="002105F2">
      <w:pPr>
        <w:spacing w:after="0"/>
      </w:pPr>
      <w:proofErr w:type="gramStart"/>
      <w:r w:rsidRPr="002105F2">
        <w:t>More about relationships, less about content.</w:t>
      </w:r>
      <w:proofErr w:type="gramEnd"/>
    </w:p>
    <w:p w:rsidR="002105F2" w:rsidRPr="002105F2" w:rsidRDefault="002105F2" w:rsidP="002105F2">
      <w:pPr>
        <w:spacing w:after="0"/>
      </w:pPr>
      <w:smartTag w:uri="urn:schemas-microsoft-com:office:smarttags" w:element="place">
        <w:smartTag w:uri="urn:schemas-microsoft-com:office:smarttags" w:element="City">
          <w:r w:rsidRPr="002105F2">
            <w:t>New Bedford</w:t>
          </w:r>
        </w:smartTag>
      </w:smartTag>
      <w:r w:rsidRPr="002105F2">
        <w:t>:</w:t>
      </w:r>
    </w:p>
    <w:p w:rsidR="002105F2" w:rsidRPr="002105F2" w:rsidRDefault="002105F2" w:rsidP="002105F2">
      <w:pPr>
        <w:spacing w:after="0"/>
      </w:pPr>
      <w:proofErr w:type="gramStart"/>
      <w:r w:rsidRPr="002105F2">
        <w:t>All about content and history.</w:t>
      </w:r>
      <w:proofErr w:type="gramEnd"/>
    </w:p>
    <w:p w:rsidR="002105F2" w:rsidRPr="002105F2" w:rsidRDefault="002105F2" w:rsidP="002105F2">
      <w:pPr>
        <w:spacing w:after="0"/>
      </w:pPr>
      <w:r w:rsidRPr="002105F2">
        <w:t>Canal:</w:t>
      </w:r>
    </w:p>
    <w:p w:rsidR="002105F2" w:rsidRPr="002105F2" w:rsidRDefault="002105F2" w:rsidP="002105F2">
      <w:pPr>
        <w:spacing w:after="0"/>
      </w:pPr>
      <w:r w:rsidRPr="002105F2">
        <w:t>Good for visibility for corporate sponsors.</w:t>
      </w:r>
    </w:p>
    <w:p w:rsidR="002105F2" w:rsidRPr="002105F2" w:rsidRDefault="002105F2" w:rsidP="002105F2">
      <w:pPr>
        <w:spacing w:after="0"/>
      </w:pPr>
    </w:p>
    <w:p w:rsidR="002105F2" w:rsidRPr="002105F2" w:rsidRDefault="002105F2" w:rsidP="002105F2">
      <w:pPr>
        <w:spacing w:after="0"/>
      </w:pPr>
      <w:r w:rsidRPr="002105F2">
        <w:t>Each port will have two people that are constant to all ports, the NEH funded position and the marine ops person. Then we will assign a relationship manager to each port. (</w:t>
      </w:r>
      <w:proofErr w:type="gramStart"/>
      <w:r w:rsidRPr="002105F2">
        <w:t>i.e</w:t>
      </w:r>
      <w:proofErr w:type="gramEnd"/>
      <w:r w:rsidRPr="002105F2">
        <w:t xml:space="preserve">. Nat- Newport, Susan- </w:t>
      </w:r>
      <w:smartTag w:uri="urn:schemas-microsoft-com:office:smarttags" w:element="City">
        <w:smartTag w:uri="urn:schemas-microsoft-com:office:smarttags" w:element="place">
          <w:r w:rsidRPr="002105F2">
            <w:t>New Bedford</w:t>
          </w:r>
        </w:smartTag>
      </w:smartTag>
      <w:r w:rsidRPr="002105F2">
        <w:t>, etc.)</w:t>
      </w:r>
    </w:p>
    <w:p w:rsidR="002105F2" w:rsidRPr="002105F2" w:rsidRDefault="002105F2" w:rsidP="002105F2">
      <w:pPr>
        <w:spacing w:after="0"/>
      </w:pPr>
      <w:r w:rsidRPr="002105F2">
        <w:t>Steve will need to be available to be anywhere, thus shouldn’t be assigned to just one thing.</w:t>
      </w:r>
    </w:p>
    <w:p w:rsidR="002105F2" w:rsidRPr="002105F2" w:rsidRDefault="002105F2" w:rsidP="002105F2">
      <w:pPr>
        <w:spacing w:after="0"/>
      </w:pPr>
    </w:p>
    <w:p w:rsidR="002105F2" w:rsidRPr="002105F2" w:rsidRDefault="002105F2" w:rsidP="002105F2">
      <w:pPr>
        <w:spacing w:after="0"/>
      </w:pPr>
      <w:r w:rsidRPr="002105F2">
        <w:rPr>
          <w:b/>
          <w:bCs/>
        </w:rPr>
        <w:t>We need a more accurate budget for the voyage.</w:t>
      </w:r>
      <w:r w:rsidRPr="002105F2">
        <w:t xml:space="preserve"> </w:t>
      </w:r>
      <w:smartTag w:uri="urn:schemas-microsoft-com:office:smarttags" w:element="place">
        <w:r w:rsidRPr="002105F2">
          <w:t>Shannon</w:t>
        </w:r>
      </w:smartTag>
      <w:r w:rsidRPr="002105F2">
        <w:t>’s budget is just about the needs of the ship, not events and education in port.</w:t>
      </w:r>
    </w:p>
    <w:p w:rsidR="002105F2" w:rsidRPr="002105F2" w:rsidRDefault="002105F2" w:rsidP="002105F2">
      <w:pPr>
        <w:spacing w:after="0"/>
      </w:pPr>
    </w:p>
    <w:p w:rsidR="002105F2" w:rsidRPr="002105F2" w:rsidRDefault="002105F2" w:rsidP="002105F2">
      <w:pPr>
        <w:spacing w:after="0"/>
        <w:rPr>
          <w:b/>
          <w:bCs/>
        </w:rPr>
      </w:pPr>
      <w:r w:rsidRPr="002105F2">
        <w:rPr>
          <w:b/>
          <w:bCs/>
        </w:rPr>
        <w:t>Shannon, Dana, and Quentin need to talk about crewing and who should be on board.</w:t>
      </w:r>
    </w:p>
    <w:p w:rsidR="002105F2" w:rsidRPr="002105F2" w:rsidRDefault="002105F2" w:rsidP="002105F2">
      <w:pPr>
        <w:spacing w:after="0"/>
        <w:rPr>
          <w:b/>
          <w:bCs/>
        </w:rPr>
      </w:pPr>
      <w:r w:rsidRPr="002105F2">
        <w:rPr>
          <w:b/>
          <w:bCs/>
        </w:rPr>
        <w:t>Sarah, Jonathan and Susan should start thinking about public access. When is a fee charged, when free?</w:t>
      </w:r>
    </w:p>
    <w:p w:rsidR="002105F2" w:rsidRPr="002105F2" w:rsidRDefault="002105F2" w:rsidP="002105F2">
      <w:pPr>
        <w:spacing w:after="0"/>
        <w:rPr>
          <w:b/>
          <w:bCs/>
        </w:rPr>
      </w:pPr>
      <w:r w:rsidRPr="002105F2">
        <w:rPr>
          <w:b/>
          <w:bCs/>
        </w:rPr>
        <w:t>Nat think about each port from sponsorship and relationship angle.</w:t>
      </w:r>
    </w:p>
    <w:p w:rsidR="002105F2" w:rsidRPr="002105F2" w:rsidRDefault="002105F2" w:rsidP="002105F2">
      <w:pPr>
        <w:spacing w:after="0"/>
      </w:pPr>
    </w:p>
    <w:p w:rsidR="002105F2" w:rsidRPr="002105F2" w:rsidRDefault="002105F2" w:rsidP="002105F2">
      <w:pPr>
        <w:spacing w:after="0"/>
        <w:rPr>
          <w:b/>
          <w:bCs/>
        </w:rPr>
      </w:pPr>
      <w:proofErr w:type="gramStart"/>
      <w:smartTag w:uri="urn:schemas-microsoft-com:office:smarttags" w:element="place">
        <w:r w:rsidRPr="002105F2">
          <w:rPr>
            <w:b/>
            <w:bCs/>
          </w:rPr>
          <w:t>Shannon</w:t>
        </w:r>
      </w:smartTag>
      <w:r w:rsidRPr="002105F2">
        <w:rPr>
          <w:b/>
          <w:bCs/>
        </w:rPr>
        <w:t xml:space="preserve"> to resend the 6 month timeline.</w:t>
      </w:r>
      <w:proofErr w:type="gramEnd"/>
      <w:r w:rsidRPr="002105F2">
        <w:rPr>
          <w:b/>
          <w:bCs/>
        </w:rPr>
        <w:t xml:space="preserve"> (</w:t>
      </w:r>
      <w:proofErr w:type="gramStart"/>
      <w:r w:rsidRPr="002105F2">
        <w:rPr>
          <w:b/>
          <w:bCs/>
        </w:rPr>
        <w:t>attached</w:t>
      </w:r>
      <w:proofErr w:type="gramEnd"/>
      <w:r w:rsidRPr="002105F2">
        <w:rPr>
          <w:b/>
          <w:bCs/>
        </w:rPr>
        <w:t>)</w:t>
      </w:r>
    </w:p>
    <w:p w:rsidR="002105F2" w:rsidRPr="002105F2" w:rsidRDefault="002105F2" w:rsidP="002105F2">
      <w:pPr>
        <w:spacing w:after="0"/>
        <w:rPr>
          <w:b/>
          <w:bCs/>
        </w:rPr>
      </w:pPr>
      <w:r w:rsidRPr="002105F2">
        <w:rPr>
          <w:b/>
          <w:bCs/>
        </w:rPr>
        <w:t>Everyone to provide edits to their sections.</w:t>
      </w:r>
    </w:p>
    <w:p w:rsidR="002105F2" w:rsidRPr="002105F2" w:rsidRDefault="002105F2" w:rsidP="002105F2">
      <w:pPr>
        <w:spacing w:after="0"/>
        <w:rPr>
          <w:b/>
          <w:bCs/>
        </w:rPr>
      </w:pPr>
    </w:p>
    <w:p w:rsidR="002105F2" w:rsidRPr="002105F2" w:rsidRDefault="002105F2" w:rsidP="002105F2">
      <w:pPr>
        <w:spacing w:after="0"/>
        <w:rPr>
          <w:b/>
          <w:bCs/>
        </w:rPr>
      </w:pPr>
      <w:r w:rsidRPr="002105F2">
        <w:rPr>
          <w:b/>
          <w:bCs/>
        </w:rPr>
        <w:t xml:space="preserve">Susan will ask Marcy about adding </w:t>
      </w:r>
      <w:smartTag w:uri="urn:schemas-microsoft-com:office:smarttags" w:element="place">
        <w:r w:rsidRPr="002105F2">
          <w:rPr>
            <w:b/>
            <w:bCs/>
          </w:rPr>
          <w:t>Erin</w:t>
        </w:r>
      </w:smartTag>
      <w:r w:rsidRPr="002105F2">
        <w:rPr>
          <w:b/>
          <w:bCs/>
        </w:rPr>
        <w:t xml:space="preserve"> to the group.</w:t>
      </w:r>
    </w:p>
    <w:p w:rsidR="002105F2" w:rsidRPr="002105F2" w:rsidRDefault="002105F2" w:rsidP="002105F2">
      <w:pPr>
        <w:spacing w:after="0"/>
        <w:rPr>
          <w:b/>
          <w:bCs/>
        </w:rPr>
      </w:pPr>
    </w:p>
    <w:p w:rsidR="002105F2" w:rsidRPr="002105F2" w:rsidRDefault="002105F2" w:rsidP="002105F2">
      <w:pPr>
        <w:spacing w:after="0"/>
        <w:rPr>
          <w:b/>
          <w:bCs/>
        </w:rPr>
      </w:pPr>
      <w:proofErr w:type="spellStart"/>
      <w:proofErr w:type="gramStart"/>
      <w:r w:rsidRPr="002105F2">
        <w:rPr>
          <w:b/>
          <w:bCs/>
        </w:rPr>
        <w:t>Mer</w:t>
      </w:r>
      <w:proofErr w:type="spellEnd"/>
      <w:r w:rsidRPr="002105F2">
        <w:rPr>
          <w:b/>
          <w:bCs/>
        </w:rPr>
        <w:t xml:space="preserve"> to talk to Marcy about CWM product in ports.</w:t>
      </w:r>
      <w:proofErr w:type="gramEnd"/>
    </w:p>
    <w:p w:rsidR="002105F2" w:rsidRPr="002105F2" w:rsidRDefault="002105F2" w:rsidP="002105F2">
      <w:pPr>
        <w:spacing w:after="0"/>
      </w:pPr>
    </w:p>
    <w:p w:rsidR="002105F2" w:rsidRPr="002105F2" w:rsidRDefault="002105F2" w:rsidP="002105F2">
      <w:pPr>
        <w:spacing w:after="0"/>
      </w:pPr>
      <w:r w:rsidRPr="002105F2">
        <w:t>Next meeting Dec 15 in Finance 12:30-2:00.</w:t>
      </w:r>
    </w:p>
    <w:p w:rsidR="00432B7A" w:rsidRDefault="002105F2" w:rsidP="002105F2">
      <w:pPr>
        <w:spacing w:after="0"/>
      </w:pPr>
    </w:p>
    <w:sectPr w:rsidR="00432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5F2"/>
    <w:rsid w:val="002105F2"/>
    <w:rsid w:val="0045472C"/>
    <w:rsid w:val="00C7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4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1</cp:revision>
  <dcterms:created xsi:type="dcterms:W3CDTF">2011-05-03T14:24:00Z</dcterms:created>
  <dcterms:modified xsi:type="dcterms:W3CDTF">2011-05-03T14:24:00Z</dcterms:modified>
</cp:coreProperties>
</file>